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>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О  проведении  регионального  дня  приема  граждан 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ru-RU"/>
        </w:rPr>
        <w:t>11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июня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>201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ru-RU"/>
        </w:rPr>
        <w:t>9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года</w:t>
      </w:r>
    </w:p>
    <w:p>
      <w:pPr>
        <w:pStyle w:val="4"/>
        <w:ind w:right="-426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pStyle w:val="4"/>
        <w:ind w:right="-426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По  поручению   Губернатора  Вологодской области Кувшинникова  О.А.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11</w:t>
      </w:r>
      <w:r>
        <w:rPr>
          <w:rFonts w:hint="default" w:ascii="Times New Roman" w:hAnsi="Times New Roman" w:cs="Times New Roman"/>
          <w:sz w:val="32"/>
          <w:szCs w:val="32"/>
        </w:rPr>
        <w:t xml:space="preserve"> июня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2019 </w:t>
      </w:r>
      <w:r>
        <w:rPr>
          <w:rFonts w:hint="default" w:ascii="Times New Roman" w:hAnsi="Times New Roman" w:cs="Times New Roman"/>
          <w:sz w:val="32"/>
          <w:szCs w:val="32"/>
        </w:rPr>
        <w:t xml:space="preserve">года в  Вологодской  области    пройдет  региональный   день    приема  граждан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С  12  часов  00  минут  до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17</w:t>
      </w:r>
      <w:r>
        <w:rPr>
          <w:rFonts w:hint="default" w:ascii="Times New Roman" w:hAnsi="Times New Roman" w:cs="Times New Roman"/>
          <w:sz w:val="32"/>
          <w:szCs w:val="32"/>
        </w:rPr>
        <w:t xml:space="preserve">  часов  00  минут  по  местному  времени  уполномоченные  лица  органов  исполнительной  государственной  власти  и  местного  самоуправления  области  проведут  личные  приемы  граждан  и  обеспечат  с  согласия  заявителей  личное  обращение  в  режиме  видео-конференц-связи , видеосвязи , аудиосвязи  или  иных  видов  связи  к  уполномоченным  лицам  иных  органов , в  компетенцию  которых  входит  решение  поставленных  в  устных  обращениях  вопросов .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Личный  прием  граждан  в  МО   сельское  поселение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Никольское</w:t>
      </w:r>
      <w:r>
        <w:rPr>
          <w:rFonts w:hint="default" w:ascii="Times New Roman" w:hAnsi="Times New Roman" w:cs="Times New Roman"/>
          <w:sz w:val="32"/>
          <w:szCs w:val="32"/>
        </w:rPr>
        <w:t xml:space="preserve">  пройдет  в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sz w:val="32"/>
          <w:szCs w:val="32"/>
        </w:rPr>
        <w:t>дминистрации    сельского  поселения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Никольское</w:t>
      </w:r>
      <w:r>
        <w:rPr>
          <w:rFonts w:hint="default" w:ascii="Times New Roman" w:hAnsi="Times New Roman" w:cs="Times New Roman"/>
          <w:sz w:val="32"/>
          <w:szCs w:val="32"/>
        </w:rPr>
        <w:t xml:space="preserve">  по  адресу :  Вологодская  область ,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г.Никольск</w:t>
      </w:r>
      <w:r>
        <w:rPr>
          <w:rFonts w:hint="default" w:ascii="Times New Roman" w:hAnsi="Times New Roman" w:cs="Times New Roman"/>
          <w:sz w:val="32"/>
          <w:szCs w:val="32"/>
        </w:rPr>
        <w:t xml:space="preserve"> ,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переулок Заводской</w:t>
      </w:r>
      <w:r>
        <w:rPr>
          <w:rFonts w:hint="default" w:ascii="Times New Roman" w:hAnsi="Times New Roman" w:cs="Times New Roman"/>
          <w:sz w:val="32"/>
          <w:szCs w:val="32"/>
        </w:rPr>
        <w:t xml:space="preserve"> , д.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1В</w:t>
      </w:r>
      <w:r>
        <w:rPr>
          <w:rFonts w:hint="default" w:ascii="Times New Roman" w:hAnsi="Times New Roman" w:cs="Times New Roman"/>
          <w:sz w:val="32"/>
          <w:szCs w:val="32"/>
        </w:rPr>
        <w:t xml:space="preserve"> , кабинет  главы  поселения.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Предварительная  запись  заявителей  на  личный  прием  производится  по  телефону  8(81754)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2-21-45</w:t>
      </w:r>
      <w:r>
        <w:rPr>
          <w:rFonts w:hint="default" w:ascii="Times New Roman" w:hAnsi="Times New Roman" w:cs="Times New Roman"/>
          <w:sz w:val="32"/>
          <w:szCs w:val="32"/>
        </w:rPr>
        <w:t xml:space="preserve"> либо  лично  в  администрации  сельского  поселения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Никольское</w:t>
      </w:r>
      <w:r>
        <w:rPr>
          <w:rFonts w:hint="default" w:ascii="Times New Roman" w:hAnsi="Times New Roman" w:cs="Times New Roman"/>
          <w:sz w:val="32"/>
          <w:szCs w:val="32"/>
        </w:rPr>
        <w:t xml:space="preserve"> с  8  часов  до  17  часов,  перерыв  на  обед  с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13.0</w:t>
      </w:r>
      <w:r>
        <w:rPr>
          <w:rFonts w:hint="default" w:ascii="Times New Roman" w:hAnsi="Times New Roman" w:cs="Times New Roman"/>
          <w:sz w:val="32"/>
          <w:szCs w:val="32"/>
        </w:rPr>
        <w:t xml:space="preserve">0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час.</w:t>
      </w:r>
      <w:r>
        <w:rPr>
          <w:rFonts w:hint="default" w:ascii="Times New Roman" w:hAnsi="Times New Roman" w:cs="Times New Roman"/>
          <w:sz w:val="32"/>
          <w:szCs w:val="32"/>
        </w:rPr>
        <w:t xml:space="preserve">  до  1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4.0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>0</w:t>
      </w:r>
      <w:r>
        <w:rPr>
          <w:rFonts w:hint="default" w:ascii="Times New Roman" w:hAnsi="Times New Roman" w:cs="Times New Roman"/>
          <w:sz w:val="32"/>
          <w:szCs w:val="32"/>
        </w:rPr>
        <w:t xml:space="preserve">  часов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Личный  прием  проводится  в  порядке  живой  очереди  при  предъявлении  документа , удостоверяющего  личность ( паспорт )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A4"/>
    <w:rsid w:val="002A7734"/>
    <w:rsid w:val="004A4C43"/>
    <w:rsid w:val="00592EC3"/>
    <w:rsid w:val="00BA10B9"/>
    <w:rsid w:val="00BA57A4"/>
    <w:rsid w:val="00D56B47"/>
    <w:rsid w:val="00D73EC0"/>
    <w:rsid w:val="00E16993"/>
    <w:rsid w:val="524122F6"/>
    <w:rsid w:val="5F703574"/>
    <w:rsid w:val="71BA0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1232</Characters>
  <Lines>10</Lines>
  <Paragraphs>2</Paragraphs>
  <TotalTime>2</TotalTime>
  <ScaleCrop>false</ScaleCrop>
  <LinksUpToDate>false</LinksUpToDate>
  <CharactersWithSpaces>1445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2017-12-05T05:15:00Z</dcterms:created>
  <dc:creator>User</dc:creator>
  <cp:lastModifiedBy>Simsim</cp:lastModifiedBy>
  <dcterms:modified xsi:type="dcterms:W3CDTF">2019-06-11T06:26:40Z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